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CA5208" w14:textId="77777777" w:rsidR="00B80676" w:rsidRDefault="00F9096D">
      <w:pPr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This guidance and policy is there to h</w:t>
      </w:r>
      <w:bookmarkStart w:id="0" w:name="_GoBack"/>
      <w:bookmarkEnd w:id="0"/>
      <w:r>
        <w:rPr>
          <w:rFonts w:ascii="Verdana" w:hAnsi="Verdana"/>
          <w:sz w:val="23"/>
          <w:szCs w:val="23"/>
        </w:rPr>
        <w:t>elp the club, manage their safeguarding responsibilities effectively.</w:t>
      </w:r>
    </w:p>
    <w:p w14:paraId="35B9D64C" w14:textId="77777777" w:rsidR="00F9096D" w:rsidRDefault="00F9096D">
      <w:pPr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 xml:space="preserve">It aims to ensure that children, young people, coaches, managers, referees and adults in a position of trust </w:t>
      </w:r>
      <w:proofErr w:type="gramStart"/>
      <w:r>
        <w:rPr>
          <w:rFonts w:ascii="Verdana" w:hAnsi="Verdana"/>
          <w:sz w:val="23"/>
          <w:szCs w:val="23"/>
        </w:rPr>
        <w:t>are not subjected</w:t>
      </w:r>
      <w:proofErr w:type="gramEnd"/>
      <w:r>
        <w:rPr>
          <w:rFonts w:ascii="Verdana" w:hAnsi="Verdana"/>
          <w:sz w:val="23"/>
          <w:szCs w:val="23"/>
        </w:rPr>
        <w:t xml:space="preserve"> to improper communications or allegations.</w:t>
      </w:r>
    </w:p>
    <w:p w14:paraId="355EEFD6" w14:textId="4748448E" w:rsidR="00F9096D" w:rsidRDefault="00F9096D">
      <w:pPr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 xml:space="preserve">Consent </w:t>
      </w:r>
      <w:proofErr w:type="gramStart"/>
      <w:r>
        <w:rPr>
          <w:rFonts w:ascii="Verdana" w:hAnsi="Verdana"/>
          <w:sz w:val="23"/>
          <w:szCs w:val="23"/>
        </w:rPr>
        <w:t>must be obtained</w:t>
      </w:r>
      <w:proofErr w:type="gramEnd"/>
      <w:r>
        <w:rPr>
          <w:rFonts w:ascii="Verdana" w:hAnsi="Verdana"/>
          <w:sz w:val="23"/>
          <w:szCs w:val="23"/>
        </w:rPr>
        <w:t xml:space="preserve"> from parents/careers before group emails texts </w:t>
      </w:r>
      <w:r w:rsidR="006E7710">
        <w:rPr>
          <w:rFonts w:ascii="Verdana" w:hAnsi="Verdana"/>
          <w:sz w:val="23"/>
          <w:szCs w:val="23"/>
        </w:rPr>
        <w:t xml:space="preserve">or any other messaging services </w:t>
      </w:r>
      <w:r>
        <w:rPr>
          <w:rFonts w:ascii="Verdana" w:hAnsi="Verdana"/>
          <w:sz w:val="23"/>
          <w:szCs w:val="23"/>
        </w:rPr>
        <w:t>are used to communicate with under 18’s.</w:t>
      </w:r>
    </w:p>
    <w:p w14:paraId="1623B07F" w14:textId="21FA1984" w:rsidR="00F9096D" w:rsidRDefault="001E01C8" w:rsidP="00F9096D">
      <w:pPr>
        <w:pStyle w:val="ListParagraph"/>
        <w:numPr>
          <w:ilvl w:val="0"/>
          <w:numId w:val="1"/>
        </w:numPr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GGW</w:t>
      </w:r>
      <w:r w:rsidR="00F9096D">
        <w:rPr>
          <w:rFonts w:ascii="Verdana" w:hAnsi="Verdana"/>
          <w:sz w:val="23"/>
          <w:szCs w:val="23"/>
        </w:rPr>
        <w:t>FC will obtain permission from parents/careers before using these methods of communication with children and young people.</w:t>
      </w:r>
    </w:p>
    <w:p w14:paraId="7236C41C" w14:textId="6F1374DA" w:rsidR="00F9096D" w:rsidRDefault="001E01C8" w:rsidP="00F9096D">
      <w:pPr>
        <w:pStyle w:val="ListParagraph"/>
        <w:numPr>
          <w:ilvl w:val="0"/>
          <w:numId w:val="1"/>
        </w:numPr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GGW</w:t>
      </w:r>
      <w:r w:rsidR="00F9096D">
        <w:rPr>
          <w:rFonts w:ascii="Verdana" w:hAnsi="Verdana"/>
          <w:sz w:val="23"/>
          <w:szCs w:val="23"/>
        </w:rPr>
        <w:t xml:space="preserve">FC will explain to parents/careers and club members the purpose and method for coaches, managers and club officials to communicate </w:t>
      </w:r>
      <w:r w:rsidR="00A419D3">
        <w:rPr>
          <w:rFonts w:ascii="Verdana" w:hAnsi="Verdana"/>
          <w:sz w:val="23"/>
          <w:szCs w:val="23"/>
        </w:rPr>
        <w:t>by</w:t>
      </w:r>
      <w:r w:rsidR="00F9096D">
        <w:rPr>
          <w:rFonts w:ascii="Verdana" w:hAnsi="Verdana"/>
          <w:sz w:val="23"/>
          <w:szCs w:val="23"/>
        </w:rPr>
        <w:t xml:space="preserve"> </w:t>
      </w:r>
      <w:r w:rsidR="00A419D3">
        <w:rPr>
          <w:rFonts w:ascii="Verdana" w:hAnsi="Verdana"/>
          <w:sz w:val="23"/>
          <w:szCs w:val="23"/>
        </w:rPr>
        <w:t xml:space="preserve">either </w:t>
      </w:r>
      <w:r w:rsidR="00F9096D">
        <w:rPr>
          <w:rFonts w:ascii="Verdana" w:hAnsi="Verdana"/>
          <w:sz w:val="23"/>
          <w:szCs w:val="23"/>
        </w:rPr>
        <w:t>text, email or both with their daughter.</w:t>
      </w:r>
    </w:p>
    <w:p w14:paraId="3A0E6D6B" w14:textId="088926D4" w:rsidR="00A419D3" w:rsidRDefault="001E01C8" w:rsidP="00F9096D">
      <w:pPr>
        <w:pStyle w:val="ListParagraph"/>
        <w:numPr>
          <w:ilvl w:val="0"/>
          <w:numId w:val="1"/>
        </w:numPr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GGW</w:t>
      </w:r>
      <w:r w:rsidR="00A419D3">
        <w:rPr>
          <w:rFonts w:ascii="Verdana" w:hAnsi="Verdana"/>
          <w:sz w:val="23"/>
          <w:szCs w:val="23"/>
        </w:rPr>
        <w:t>FC will copy in parents/careers when communicating with their daughters.</w:t>
      </w:r>
    </w:p>
    <w:p w14:paraId="56887677" w14:textId="77777777" w:rsidR="00A419D3" w:rsidRDefault="00A419D3" w:rsidP="00F9096D">
      <w:pPr>
        <w:pStyle w:val="ListParagraph"/>
        <w:numPr>
          <w:ilvl w:val="0"/>
          <w:numId w:val="1"/>
        </w:numPr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Text and emails will only be in relation to specific club activities.</w:t>
      </w:r>
    </w:p>
    <w:p w14:paraId="4C358FD7" w14:textId="77777777" w:rsidR="00A419D3" w:rsidRDefault="00A419D3" w:rsidP="00F9096D">
      <w:pPr>
        <w:pStyle w:val="ListParagraph"/>
        <w:numPr>
          <w:ilvl w:val="0"/>
          <w:numId w:val="1"/>
        </w:numPr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 xml:space="preserve">Any inappropriate communications </w:t>
      </w:r>
      <w:proofErr w:type="gramStart"/>
      <w:r>
        <w:rPr>
          <w:rFonts w:ascii="Verdana" w:hAnsi="Verdana"/>
          <w:sz w:val="23"/>
          <w:szCs w:val="23"/>
        </w:rPr>
        <w:t>should be reported</w:t>
      </w:r>
      <w:proofErr w:type="gramEnd"/>
      <w:r>
        <w:rPr>
          <w:rFonts w:ascii="Verdana" w:hAnsi="Verdana"/>
          <w:sz w:val="23"/>
          <w:szCs w:val="23"/>
        </w:rPr>
        <w:t xml:space="preserve"> to the Club Welfare Officer (CWO) who will then decide on what action the club will take, notifying any parents/careers and any other individuals or agencies as required.</w:t>
      </w:r>
    </w:p>
    <w:p w14:paraId="3DDC186D" w14:textId="77777777" w:rsidR="00A419D3" w:rsidRDefault="00A419D3" w:rsidP="00F9096D">
      <w:pPr>
        <w:pStyle w:val="ListParagraph"/>
        <w:numPr>
          <w:ilvl w:val="0"/>
          <w:numId w:val="1"/>
        </w:numPr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 xml:space="preserve">Official club members, coaches, mangers or referees will not use text or emails for personal </w:t>
      </w:r>
      <w:r w:rsidR="007E4B1B">
        <w:rPr>
          <w:rFonts w:ascii="Verdana" w:hAnsi="Verdana"/>
          <w:sz w:val="23"/>
          <w:szCs w:val="23"/>
        </w:rPr>
        <w:t>conversation</w:t>
      </w:r>
      <w:r>
        <w:rPr>
          <w:rFonts w:ascii="Verdana" w:hAnsi="Verdana"/>
          <w:sz w:val="23"/>
          <w:szCs w:val="23"/>
        </w:rPr>
        <w:t>, sending pictures or jokes of a personal nature.</w:t>
      </w:r>
    </w:p>
    <w:p w14:paraId="3FA1E7F6" w14:textId="77777777" w:rsidR="00A419D3" w:rsidRDefault="00A419D3" w:rsidP="00F9096D">
      <w:pPr>
        <w:pStyle w:val="ListParagraph"/>
        <w:numPr>
          <w:ilvl w:val="0"/>
          <w:numId w:val="1"/>
        </w:numPr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 xml:space="preserve">Officials, coaches, managers or referees should not respond to emails or texts from young people other than those directly related to club matters. The CWO </w:t>
      </w:r>
      <w:proofErr w:type="gramStart"/>
      <w:r>
        <w:rPr>
          <w:rFonts w:ascii="Verdana" w:hAnsi="Verdana"/>
          <w:sz w:val="23"/>
          <w:szCs w:val="23"/>
        </w:rPr>
        <w:t>should be informed</w:t>
      </w:r>
      <w:proofErr w:type="gramEnd"/>
      <w:r>
        <w:rPr>
          <w:rFonts w:ascii="Verdana" w:hAnsi="Verdana"/>
          <w:sz w:val="23"/>
          <w:szCs w:val="23"/>
        </w:rPr>
        <w:t xml:space="preserve"> if any other material is received.</w:t>
      </w:r>
    </w:p>
    <w:p w14:paraId="414CA474" w14:textId="1AEB87C5" w:rsidR="00A419D3" w:rsidRDefault="001E01C8" w:rsidP="00F9096D">
      <w:pPr>
        <w:pStyle w:val="ListParagraph"/>
        <w:numPr>
          <w:ilvl w:val="0"/>
          <w:numId w:val="1"/>
        </w:numPr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GGW</w:t>
      </w:r>
      <w:r w:rsidR="00A419D3">
        <w:rPr>
          <w:rFonts w:ascii="Verdana" w:hAnsi="Verdana"/>
          <w:sz w:val="23"/>
          <w:szCs w:val="23"/>
        </w:rPr>
        <w:t>FC will not use language that is directly (or could be misinterpreted as being) racist, sexist, derogatory, threatening, abusive or sexualized in tone.</w:t>
      </w:r>
    </w:p>
    <w:p w14:paraId="344DD90C" w14:textId="68561602" w:rsidR="00A419D3" w:rsidRDefault="00A419D3" w:rsidP="00A419D3">
      <w:pPr>
        <w:ind w:left="36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Guidance and Policy written on the 03/08/20</w:t>
      </w:r>
      <w:r w:rsidR="006E7710">
        <w:rPr>
          <w:rFonts w:ascii="Verdana" w:hAnsi="Verdana"/>
          <w:sz w:val="23"/>
          <w:szCs w:val="23"/>
        </w:rPr>
        <w:t>22</w:t>
      </w:r>
    </w:p>
    <w:p w14:paraId="298C7235" w14:textId="77777777" w:rsidR="00A419D3" w:rsidRPr="00A419D3" w:rsidRDefault="00A419D3" w:rsidP="00A419D3">
      <w:pPr>
        <w:ind w:left="36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Agreed and signed on behalf of the committee</w:t>
      </w:r>
    </w:p>
    <w:sectPr w:rsidR="00A419D3" w:rsidRPr="00A419D3" w:rsidSect="00B80676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2B5357" w14:textId="77777777" w:rsidR="00B21E4E" w:rsidRDefault="00B21E4E" w:rsidP="00946E0D">
      <w:pPr>
        <w:spacing w:after="0" w:line="240" w:lineRule="auto"/>
      </w:pPr>
      <w:r>
        <w:separator/>
      </w:r>
    </w:p>
  </w:endnote>
  <w:endnote w:type="continuationSeparator" w:id="0">
    <w:p w14:paraId="4DC75A79" w14:textId="77777777" w:rsidR="00B21E4E" w:rsidRDefault="00B21E4E" w:rsidP="00946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22B5A5" w14:textId="77777777" w:rsidR="00B21E4E" w:rsidRDefault="00B21E4E" w:rsidP="00946E0D">
      <w:pPr>
        <w:spacing w:after="0" w:line="240" w:lineRule="auto"/>
      </w:pPr>
      <w:r>
        <w:separator/>
      </w:r>
    </w:p>
  </w:footnote>
  <w:footnote w:type="continuationSeparator" w:id="0">
    <w:p w14:paraId="49479A06" w14:textId="77777777" w:rsidR="00B21E4E" w:rsidRDefault="00B21E4E" w:rsidP="00946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45EB88" w14:textId="77777777" w:rsidR="00946E0D" w:rsidRDefault="00946E0D" w:rsidP="00946E0D">
    <w:pPr>
      <w:pStyle w:val="Header"/>
      <w:jc w:val="center"/>
    </w:pPr>
    <w:r>
      <w:rPr>
        <w:rFonts w:ascii="Verdana" w:hAnsi="Verdana"/>
        <w:b/>
        <w:noProof/>
        <w:sz w:val="28"/>
        <w:szCs w:val="28"/>
        <w:lang w:eastAsia="en-GB"/>
      </w:rPr>
      <w:drawing>
        <wp:inline distT="0" distB="0" distL="0" distR="0" wp14:anchorId="2735C8E5" wp14:editId="5568C013">
          <wp:extent cx="1520190" cy="1424940"/>
          <wp:effectExtent l="19050" t="0" r="3810" b="0"/>
          <wp:docPr id="1" name="Picture 1" descr="bad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dg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0190" cy="14249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B698304" w14:textId="464B0944" w:rsidR="001000AF" w:rsidRDefault="00946E0D" w:rsidP="000E4400">
    <w:pPr>
      <w:pStyle w:val="Header"/>
      <w:jc w:val="center"/>
      <w:rPr>
        <w:rFonts w:ascii="Verdana" w:hAnsi="Verdana"/>
        <w:b/>
        <w:sz w:val="32"/>
        <w:szCs w:val="28"/>
        <w:lang w:eastAsia="en-GB"/>
      </w:rPr>
    </w:pPr>
    <w:r w:rsidRPr="001F3E8F">
      <w:rPr>
        <w:rFonts w:ascii="Verdana" w:hAnsi="Verdana"/>
        <w:b/>
        <w:sz w:val="32"/>
        <w:szCs w:val="28"/>
        <w:lang w:eastAsia="en-GB"/>
      </w:rPr>
      <w:t xml:space="preserve">Gravesham Girls and </w:t>
    </w:r>
    <w:proofErr w:type="spellStart"/>
    <w:r w:rsidR="00682D8D">
      <w:rPr>
        <w:rFonts w:ascii="Verdana" w:hAnsi="Verdana"/>
        <w:b/>
        <w:sz w:val="32"/>
        <w:szCs w:val="28"/>
        <w:lang w:eastAsia="en-GB"/>
      </w:rPr>
      <w:t>Womens</w:t>
    </w:r>
    <w:proofErr w:type="spellEnd"/>
    <w:r w:rsidRPr="001F3E8F">
      <w:rPr>
        <w:rFonts w:ascii="Verdana" w:hAnsi="Verdana"/>
        <w:b/>
        <w:sz w:val="32"/>
        <w:szCs w:val="28"/>
        <w:lang w:eastAsia="en-GB"/>
      </w:rPr>
      <w:t xml:space="preserve"> Football Club</w:t>
    </w:r>
  </w:p>
  <w:p w14:paraId="19D41CA7" w14:textId="77777777" w:rsidR="00F9096D" w:rsidRPr="000E4400" w:rsidRDefault="00F9096D" w:rsidP="000E4400">
    <w:pPr>
      <w:pStyle w:val="Header"/>
      <w:jc w:val="center"/>
      <w:rPr>
        <w:rFonts w:ascii="Verdana" w:hAnsi="Verdana"/>
        <w:b/>
        <w:sz w:val="32"/>
        <w:szCs w:val="28"/>
        <w:lang w:eastAsia="en-GB"/>
      </w:rPr>
    </w:pPr>
    <w:r>
      <w:rPr>
        <w:rFonts w:ascii="Verdana" w:hAnsi="Verdana"/>
        <w:b/>
        <w:sz w:val="32"/>
        <w:szCs w:val="28"/>
        <w:lang w:eastAsia="en-GB"/>
      </w:rPr>
      <w:t>Guidance and Policy for Using Mobile Phones and Emails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DC188C"/>
    <w:multiLevelType w:val="hybridMultilevel"/>
    <w:tmpl w:val="B346F5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7E8"/>
    <w:rsid w:val="000E4400"/>
    <w:rsid w:val="001000AF"/>
    <w:rsid w:val="00146028"/>
    <w:rsid w:val="0017144E"/>
    <w:rsid w:val="001E01C8"/>
    <w:rsid w:val="003F27E8"/>
    <w:rsid w:val="00682D8D"/>
    <w:rsid w:val="006E7710"/>
    <w:rsid w:val="007E4B1B"/>
    <w:rsid w:val="008B5571"/>
    <w:rsid w:val="00946E0D"/>
    <w:rsid w:val="00A419D3"/>
    <w:rsid w:val="00B21E4E"/>
    <w:rsid w:val="00B80676"/>
    <w:rsid w:val="00C202E9"/>
    <w:rsid w:val="00F90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07FD1"/>
  <w15:docId w15:val="{35BA2917-6174-4ACC-A196-625C606BD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6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6E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6E0D"/>
  </w:style>
  <w:style w:type="paragraph" w:styleId="Footer">
    <w:name w:val="footer"/>
    <w:basedOn w:val="Normal"/>
    <w:link w:val="FooterChar"/>
    <w:uiPriority w:val="99"/>
    <w:unhideWhenUsed/>
    <w:rsid w:val="00946E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6E0D"/>
  </w:style>
  <w:style w:type="paragraph" w:styleId="BalloonText">
    <w:name w:val="Balloon Text"/>
    <w:basedOn w:val="Normal"/>
    <w:link w:val="BalloonTextChar"/>
    <w:uiPriority w:val="99"/>
    <w:semiHidden/>
    <w:unhideWhenUsed/>
    <w:rsid w:val="00946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E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909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uben\Documents\GGLFC%20templates\Doc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Doc1</Template>
  <TotalTime>1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reuben</dc:creator>
  <cp:lastModifiedBy>Clare Driscoll</cp:lastModifiedBy>
  <cp:revision>2</cp:revision>
  <cp:lastPrinted>2014-08-06T21:11:00Z</cp:lastPrinted>
  <dcterms:created xsi:type="dcterms:W3CDTF">2022-08-22T18:33:00Z</dcterms:created>
  <dcterms:modified xsi:type="dcterms:W3CDTF">2022-08-22T18:33:00Z</dcterms:modified>
</cp:coreProperties>
</file>